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FBC19" w14:textId="69C8C2CD" w:rsidR="004D144A" w:rsidRPr="004D144A" w:rsidRDefault="002B5ED8" w:rsidP="004D1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SCHVÁLENÝ S</w:t>
      </w:r>
      <w:r w:rsidR="004D144A" w:rsidRPr="004D144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TŘEDNĚDOB</w:t>
      </w:r>
      <w:r w:rsidR="00612C8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Ý</w:t>
      </w:r>
      <w:r w:rsidR="004D144A" w:rsidRPr="004D144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VÝHLED ROZPOČTU NA </w:t>
      </w:r>
      <w:r w:rsidR="00743F3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ROK</w:t>
      </w:r>
      <w:r w:rsidR="004D144A" w:rsidRPr="004D144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202</w:t>
      </w:r>
      <w:r w:rsidR="0047107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8</w:t>
      </w:r>
      <w:r w:rsidR="004D144A" w:rsidRPr="004D144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</w:p>
    <w:p w14:paraId="752FB3D7" w14:textId="77777777" w:rsidR="004D144A" w:rsidRPr="004D144A" w:rsidRDefault="004D144A" w:rsidP="004D1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  <w:r w:rsidRPr="004D144A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( v </w:t>
      </w:r>
      <w:proofErr w:type="spellStart"/>
      <w:r w:rsidRPr="004D144A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tis.Kč</w:t>
      </w:r>
      <w:proofErr w:type="spellEnd"/>
      <w:r w:rsidRPr="004D144A"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  <w:t>)</w:t>
      </w:r>
    </w:p>
    <w:p w14:paraId="4213381D" w14:textId="77777777" w:rsidR="004D144A" w:rsidRPr="004D144A" w:rsidRDefault="004D144A" w:rsidP="004D14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cs-CZ"/>
        </w:rPr>
      </w:pPr>
    </w:p>
    <w:p w14:paraId="765C97DC" w14:textId="77777777" w:rsidR="004D144A" w:rsidRPr="004D144A" w:rsidRDefault="004D144A" w:rsidP="004D144A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cs-CZ"/>
        </w:rPr>
      </w:pPr>
    </w:p>
    <w:tbl>
      <w:tblPr>
        <w:tblStyle w:val="Mkatabulky1"/>
        <w:tblW w:w="0" w:type="auto"/>
        <w:tblLook w:val="04A0" w:firstRow="1" w:lastRow="0" w:firstColumn="1" w:lastColumn="0" w:noHBand="0" w:noVBand="1"/>
      </w:tblPr>
      <w:tblGrid>
        <w:gridCol w:w="5807"/>
        <w:gridCol w:w="3119"/>
      </w:tblGrid>
      <w:tr w:rsidR="00743F30" w:rsidRPr="004D144A" w14:paraId="42663B72" w14:textId="77777777" w:rsidTr="00743F30">
        <w:tc>
          <w:tcPr>
            <w:tcW w:w="5807" w:type="dxa"/>
          </w:tcPr>
          <w:p w14:paraId="593ABF44" w14:textId="77777777" w:rsidR="00743F30" w:rsidRPr="004D144A" w:rsidRDefault="00743F30" w:rsidP="004D14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119" w:type="dxa"/>
          </w:tcPr>
          <w:p w14:paraId="3DC886B8" w14:textId="5EB1AA44" w:rsidR="00743F30" w:rsidRPr="004D144A" w:rsidRDefault="00743F30" w:rsidP="004D144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Rok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</w:t>
            </w:r>
          </w:p>
        </w:tc>
      </w:tr>
      <w:tr w:rsidR="00743F30" w:rsidRPr="004D144A" w14:paraId="524204F8" w14:textId="77777777" w:rsidTr="00743F30">
        <w:tc>
          <w:tcPr>
            <w:tcW w:w="5807" w:type="dxa"/>
            <w:shd w:val="clear" w:color="auto" w:fill="ACB9CA"/>
          </w:tcPr>
          <w:p w14:paraId="67035629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Výnosy celkem</w:t>
            </w:r>
          </w:p>
        </w:tc>
        <w:tc>
          <w:tcPr>
            <w:tcW w:w="3119" w:type="dxa"/>
            <w:shd w:val="clear" w:color="auto" w:fill="ACB9CA"/>
          </w:tcPr>
          <w:p w14:paraId="060D4342" w14:textId="62680BAC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12 486</w:t>
            </w:r>
          </w:p>
        </w:tc>
      </w:tr>
      <w:tr w:rsidR="00743F30" w:rsidRPr="004D144A" w14:paraId="3630040B" w14:textId="77777777" w:rsidTr="00743F30">
        <w:tc>
          <w:tcPr>
            <w:tcW w:w="5807" w:type="dxa"/>
          </w:tcPr>
          <w:p w14:paraId="49C58CEA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119" w:type="dxa"/>
          </w:tcPr>
          <w:p w14:paraId="3ABBB949" w14:textId="77777777" w:rsidR="00743F30" w:rsidRPr="004D144A" w:rsidRDefault="00743F30" w:rsidP="004D144A">
            <w:pPr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743F30" w:rsidRPr="004D144A" w14:paraId="2ED0A739" w14:textId="77777777" w:rsidTr="00743F30">
        <w:tc>
          <w:tcPr>
            <w:tcW w:w="5807" w:type="dxa"/>
          </w:tcPr>
          <w:p w14:paraId="6B17F123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Příspěvek zřizovatele - provozní</w:t>
            </w:r>
          </w:p>
        </w:tc>
        <w:tc>
          <w:tcPr>
            <w:tcW w:w="3119" w:type="dxa"/>
          </w:tcPr>
          <w:p w14:paraId="108AAF13" w14:textId="3CB2C817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2 386</w:t>
            </w:r>
          </w:p>
        </w:tc>
      </w:tr>
      <w:tr w:rsidR="00743F30" w:rsidRPr="004D144A" w14:paraId="3656F498" w14:textId="77777777" w:rsidTr="00743F30">
        <w:tc>
          <w:tcPr>
            <w:tcW w:w="5807" w:type="dxa"/>
          </w:tcPr>
          <w:p w14:paraId="15AC04E9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Příspěvek zřizovatele – účelový </w:t>
            </w:r>
          </w:p>
          <w:p w14:paraId="034511E6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( s vyúčtováním)</w:t>
            </w:r>
          </w:p>
        </w:tc>
        <w:tc>
          <w:tcPr>
            <w:tcW w:w="3119" w:type="dxa"/>
          </w:tcPr>
          <w:p w14:paraId="0BCC6153" w14:textId="7DFA8E55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2 800</w:t>
            </w:r>
          </w:p>
        </w:tc>
      </w:tr>
      <w:tr w:rsidR="00743F30" w:rsidRPr="004D144A" w14:paraId="3554C177" w14:textId="77777777" w:rsidTr="00743F30">
        <w:tc>
          <w:tcPr>
            <w:tcW w:w="5807" w:type="dxa"/>
          </w:tcPr>
          <w:p w14:paraId="40F2292F" w14:textId="1D4EF610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otace z jiných zdrojů</w:t>
            </w:r>
          </w:p>
        </w:tc>
        <w:tc>
          <w:tcPr>
            <w:tcW w:w="3119" w:type="dxa"/>
          </w:tcPr>
          <w:p w14:paraId="2522D23B" w14:textId="059F46CB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6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743F30" w:rsidRPr="004D144A" w14:paraId="4CD83151" w14:textId="77777777" w:rsidTr="00743F30">
        <w:tc>
          <w:tcPr>
            <w:tcW w:w="5807" w:type="dxa"/>
          </w:tcPr>
          <w:p w14:paraId="0F8EC3AE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Zapojení fondů do výnosů</w:t>
            </w:r>
          </w:p>
        </w:tc>
        <w:tc>
          <w:tcPr>
            <w:tcW w:w="3119" w:type="dxa"/>
          </w:tcPr>
          <w:p w14:paraId="72F5AEB1" w14:textId="3407DB4A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743F30" w:rsidRPr="004D144A" w14:paraId="4C65A8DD" w14:textId="77777777" w:rsidTr="00743F30">
        <w:tc>
          <w:tcPr>
            <w:tcW w:w="5807" w:type="dxa"/>
          </w:tcPr>
          <w:p w14:paraId="1CE8CDF0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Ostatní výnosy</w:t>
            </w:r>
          </w:p>
        </w:tc>
        <w:tc>
          <w:tcPr>
            <w:tcW w:w="3119" w:type="dxa"/>
          </w:tcPr>
          <w:p w14:paraId="2A313E0A" w14:textId="06A8F4B2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743F30" w:rsidRPr="004D144A" w14:paraId="7376BA15" w14:textId="77777777" w:rsidTr="00743F30">
        <w:tc>
          <w:tcPr>
            <w:tcW w:w="5807" w:type="dxa"/>
            <w:shd w:val="clear" w:color="auto" w:fill="ACB9CA"/>
          </w:tcPr>
          <w:p w14:paraId="730C054B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Náklady celkem</w:t>
            </w:r>
          </w:p>
        </w:tc>
        <w:tc>
          <w:tcPr>
            <w:tcW w:w="3119" w:type="dxa"/>
            <w:shd w:val="clear" w:color="auto" w:fill="ACB9CA"/>
          </w:tcPr>
          <w:p w14:paraId="2F33F460" w14:textId="682B651D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12 486</w:t>
            </w:r>
          </w:p>
        </w:tc>
      </w:tr>
      <w:tr w:rsidR="00743F30" w:rsidRPr="004D144A" w14:paraId="2674F914" w14:textId="77777777" w:rsidTr="00743F30">
        <w:tc>
          <w:tcPr>
            <w:tcW w:w="5807" w:type="dxa"/>
          </w:tcPr>
          <w:p w14:paraId="2CCDBF53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Osobní náklady</w:t>
            </w:r>
          </w:p>
        </w:tc>
        <w:tc>
          <w:tcPr>
            <w:tcW w:w="3119" w:type="dxa"/>
          </w:tcPr>
          <w:p w14:paraId="6C31AB31" w14:textId="4972F423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8 8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743F30" w:rsidRPr="004D144A" w14:paraId="6483D7F3" w14:textId="77777777" w:rsidTr="00743F30">
        <w:tc>
          <w:tcPr>
            <w:tcW w:w="5807" w:type="dxa"/>
          </w:tcPr>
          <w:p w14:paraId="7084476F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Odpisy</w:t>
            </w:r>
          </w:p>
        </w:tc>
        <w:tc>
          <w:tcPr>
            <w:tcW w:w="3119" w:type="dxa"/>
          </w:tcPr>
          <w:p w14:paraId="1DB55EFE" w14:textId="77777777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</w:t>
            </w:r>
          </w:p>
        </w:tc>
      </w:tr>
      <w:tr w:rsidR="00743F30" w:rsidRPr="004D144A" w14:paraId="79580F71" w14:textId="77777777" w:rsidTr="00743F30">
        <w:tc>
          <w:tcPr>
            <w:tcW w:w="5807" w:type="dxa"/>
          </w:tcPr>
          <w:p w14:paraId="310079CB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Energie</w:t>
            </w:r>
          </w:p>
        </w:tc>
        <w:tc>
          <w:tcPr>
            <w:tcW w:w="3119" w:type="dxa"/>
          </w:tcPr>
          <w:p w14:paraId="7A4D2587" w14:textId="10092DDC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00</w:t>
            </w:r>
          </w:p>
        </w:tc>
      </w:tr>
      <w:tr w:rsidR="00743F30" w:rsidRPr="004D144A" w14:paraId="335246F5" w14:textId="77777777" w:rsidTr="00743F30">
        <w:tc>
          <w:tcPr>
            <w:tcW w:w="5807" w:type="dxa"/>
          </w:tcPr>
          <w:p w14:paraId="42556780" w14:textId="77777777" w:rsidR="00743F30" w:rsidRPr="004D144A" w:rsidRDefault="00743F30" w:rsidP="004D144A">
            <w:pPr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Ostatní náklady</w:t>
            </w:r>
          </w:p>
        </w:tc>
        <w:tc>
          <w:tcPr>
            <w:tcW w:w="3119" w:type="dxa"/>
          </w:tcPr>
          <w:p w14:paraId="6170604E" w14:textId="2679C333" w:rsidR="00743F30" w:rsidRPr="004D144A" w:rsidRDefault="00743F30" w:rsidP="004D144A">
            <w:pPr>
              <w:spacing w:line="276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  <w:r w:rsidRPr="004D144A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65</w:t>
            </w:r>
          </w:p>
        </w:tc>
      </w:tr>
    </w:tbl>
    <w:p w14:paraId="7678E0CB" w14:textId="77777777" w:rsidR="004D144A" w:rsidRPr="004D144A" w:rsidRDefault="004D144A" w:rsidP="004D14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54CA01" w14:textId="04136D49" w:rsidR="004D144A" w:rsidRPr="004D144A" w:rsidRDefault="00CD6DB4" w:rsidP="004D14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Schváleno usnesením č. </w:t>
      </w:r>
      <w:r w:rsidR="002B5ED8">
        <w:rPr>
          <w:rFonts w:ascii="Arial" w:eastAsia="Times New Roman" w:hAnsi="Arial" w:cs="Arial"/>
          <w:sz w:val="24"/>
          <w:szCs w:val="24"/>
          <w:lang w:eastAsia="cs-CZ"/>
        </w:rPr>
        <w:t>574/6/2025</w:t>
      </w:r>
    </w:p>
    <w:p w14:paraId="4DD63E63" w14:textId="77777777" w:rsidR="004D144A" w:rsidRPr="004D144A" w:rsidRDefault="004D144A" w:rsidP="004D144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F243462" w14:textId="6F62581D" w:rsidR="004D144A" w:rsidRPr="004D144A" w:rsidRDefault="004D144A" w:rsidP="004D1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D144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V listinné podobě je dokument návrh střednědobého výhledu rozpočtu na </w:t>
      </w:r>
      <w:r w:rsidR="00743F3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rok</w:t>
      </w:r>
      <w:r w:rsidRPr="004D144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202</w:t>
      </w:r>
      <w:r w:rsidR="00743F3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8</w:t>
      </w:r>
      <w:r w:rsidRPr="004D144A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k nahlédnutí u ředitelky Základní školy a Mateřské školy Všemina nebo u účetní zřizovatele ZŠ a MŠ Všemina paní Ludmily Jančové, a to v úřední dny, a to v pondělí a středu od 8,00 hodin do 17,00 hodin a na úřední desce obce Všemina a webových stránkách školy.</w:t>
      </w:r>
    </w:p>
    <w:p w14:paraId="1AFA53F8" w14:textId="77777777" w:rsidR="004D144A" w:rsidRPr="004D144A" w:rsidRDefault="004D144A" w:rsidP="004D144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9D2157F" w14:textId="77777777" w:rsidR="004D144A" w:rsidRPr="00743F30" w:rsidRDefault="004D144A" w:rsidP="004D144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B8F666E" w14:textId="77777777" w:rsidR="004D144A" w:rsidRPr="004D144A" w:rsidRDefault="004D144A" w:rsidP="004D144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14:paraId="375953C4" w14:textId="77777777" w:rsidR="004D144A" w:rsidRPr="004D144A" w:rsidRDefault="004D144A" w:rsidP="004D144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4D144A">
        <w:rPr>
          <w:rFonts w:ascii="Arial" w:eastAsia="Times New Roman" w:hAnsi="Arial" w:cs="Arial"/>
          <w:sz w:val="24"/>
          <w:szCs w:val="24"/>
          <w:lang w:eastAsia="cs-CZ"/>
        </w:rPr>
        <w:t>Mgr. Bc. Marta Korytarová</w:t>
      </w:r>
    </w:p>
    <w:p w14:paraId="78EF5CD1" w14:textId="77777777" w:rsidR="004D144A" w:rsidRPr="004D144A" w:rsidRDefault="004D144A" w:rsidP="004D144A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4D144A">
        <w:rPr>
          <w:rFonts w:ascii="Arial" w:eastAsia="Times New Roman" w:hAnsi="Arial" w:cs="Arial"/>
          <w:sz w:val="24"/>
          <w:szCs w:val="24"/>
          <w:lang w:eastAsia="cs-CZ"/>
        </w:rPr>
        <w:t>ředitelka školy</w:t>
      </w:r>
    </w:p>
    <w:p w14:paraId="3B1E82DE" w14:textId="77777777" w:rsidR="00431801" w:rsidRDefault="00431801"/>
    <w:sectPr w:rsidR="004318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83122" w14:textId="77777777" w:rsidR="004B7D18" w:rsidRDefault="004B7D18" w:rsidP="004D144A">
      <w:pPr>
        <w:spacing w:after="0" w:line="240" w:lineRule="auto"/>
      </w:pPr>
      <w:r>
        <w:separator/>
      </w:r>
    </w:p>
  </w:endnote>
  <w:endnote w:type="continuationSeparator" w:id="0">
    <w:p w14:paraId="44A1B4FE" w14:textId="77777777" w:rsidR="004B7D18" w:rsidRDefault="004B7D18" w:rsidP="004D1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4FBA" w14:textId="77777777" w:rsidR="004B7D18" w:rsidRDefault="004B7D18" w:rsidP="004D144A">
      <w:pPr>
        <w:spacing w:after="0" w:line="240" w:lineRule="auto"/>
      </w:pPr>
      <w:r>
        <w:separator/>
      </w:r>
    </w:p>
  </w:footnote>
  <w:footnote w:type="continuationSeparator" w:id="0">
    <w:p w14:paraId="6F2A3FFC" w14:textId="77777777" w:rsidR="004B7D18" w:rsidRDefault="004B7D18" w:rsidP="004D1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D262" w14:textId="77777777" w:rsidR="00B52444" w:rsidRPr="00B52444" w:rsidRDefault="00B52444" w:rsidP="00B52444">
    <w:pPr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cs-CZ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062"/>
    </w:tblGrid>
    <w:tr w:rsidR="00B52444" w:rsidRPr="00B52444" w14:paraId="21982DAD" w14:textId="77777777" w:rsidTr="00CA4ACD">
      <w:trPr>
        <w:trHeight w:val="840"/>
      </w:trPr>
      <w:tc>
        <w:tcPr>
          <w:tcW w:w="9212" w:type="dxa"/>
          <w:shd w:val="clear" w:color="auto" w:fill="auto"/>
        </w:tcPr>
        <w:p w14:paraId="3CECC4FB" w14:textId="77777777" w:rsidR="00B52444" w:rsidRPr="00B52444" w:rsidRDefault="00B52444" w:rsidP="00B5244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 w:rsidRPr="00B52444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02983FAE" wp14:editId="25CFA079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572135" cy="504190"/>
                <wp:effectExtent l="0" t="0" r="0" b="0"/>
                <wp:wrapNone/>
                <wp:docPr id="4" name="Obrázek 4" descr="MCj00886060000[1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Cj00886060000[1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135" cy="504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52444"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t>Základní škola a Mateřská škola Všemina, okres Zlín, příspěvková organizace</w:t>
          </w:r>
        </w:p>
        <w:p w14:paraId="624DA0AE" w14:textId="77777777" w:rsidR="00B52444" w:rsidRPr="00B52444" w:rsidRDefault="00B52444" w:rsidP="00B5244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  <w:r w:rsidRPr="00B52444"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t xml:space="preserve">Všemina 80, 763 15 </w:t>
          </w:r>
          <w:proofErr w:type="spellStart"/>
          <w:r w:rsidRPr="00B52444"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t>p.Slušovice</w:t>
          </w:r>
          <w:proofErr w:type="spellEnd"/>
          <w:r w:rsidRPr="00B52444"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  <w:t>, tel. 577986141</w:t>
          </w:r>
        </w:p>
        <w:p w14:paraId="571A28B3" w14:textId="77777777" w:rsidR="00B52444" w:rsidRPr="00B52444" w:rsidRDefault="00B52444" w:rsidP="00B5244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5E1402A9" w14:textId="77777777" w:rsidR="004D144A" w:rsidRDefault="004D144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336"/>
    <w:rsid w:val="000F2AF0"/>
    <w:rsid w:val="001F4F7D"/>
    <w:rsid w:val="0023090E"/>
    <w:rsid w:val="002A63D3"/>
    <w:rsid w:val="002B5ED8"/>
    <w:rsid w:val="00431801"/>
    <w:rsid w:val="0043228B"/>
    <w:rsid w:val="00471070"/>
    <w:rsid w:val="004B7D18"/>
    <w:rsid w:val="004D144A"/>
    <w:rsid w:val="00594578"/>
    <w:rsid w:val="00612C83"/>
    <w:rsid w:val="006375BE"/>
    <w:rsid w:val="00743F30"/>
    <w:rsid w:val="008F4336"/>
    <w:rsid w:val="00902B64"/>
    <w:rsid w:val="00930BAC"/>
    <w:rsid w:val="00945120"/>
    <w:rsid w:val="009F3ABC"/>
    <w:rsid w:val="00B41F23"/>
    <w:rsid w:val="00B52444"/>
    <w:rsid w:val="00B850D4"/>
    <w:rsid w:val="00C11F8C"/>
    <w:rsid w:val="00C444A7"/>
    <w:rsid w:val="00CD6DB4"/>
    <w:rsid w:val="00DB3874"/>
    <w:rsid w:val="00DD329D"/>
    <w:rsid w:val="00F3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5A1D"/>
  <w15:chartTrackingRefBased/>
  <w15:docId w15:val="{1A32AB4D-24B9-4762-8398-AAF5C61A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39"/>
    <w:rsid w:val="004D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4D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D1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D144A"/>
  </w:style>
  <w:style w:type="paragraph" w:styleId="Zpat">
    <w:name w:val="footer"/>
    <w:basedOn w:val="Normln"/>
    <w:link w:val="ZpatChar"/>
    <w:uiPriority w:val="99"/>
    <w:unhideWhenUsed/>
    <w:rsid w:val="004D1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D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678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Korytarová</dc:creator>
  <cp:keywords/>
  <dc:description/>
  <cp:lastModifiedBy>Marta Korytarová</cp:lastModifiedBy>
  <cp:revision>20</cp:revision>
  <dcterms:created xsi:type="dcterms:W3CDTF">2024-12-03T09:51:00Z</dcterms:created>
  <dcterms:modified xsi:type="dcterms:W3CDTF">2025-12-18T11:41:00Z</dcterms:modified>
</cp:coreProperties>
</file>